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38D5" w14:textId="134A9191" w:rsidR="00F62B17" w:rsidRDefault="00F62B17">
      <w:pPr>
        <w:rPr>
          <w:b/>
          <w:bCs/>
        </w:rPr>
      </w:pPr>
      <w:r w:rsidRPr="00F62B17">
        <w:rPr>
          <w:b/>
          <w:bCs/>
        </w:rPr>
        <w:t>Dagordning årsstämma för året 2022 Vreta-</w:t>
      </w:r>
      <w:proofErr w:type="spellStart"/>
      <w:r w:rsidRPr="00F62B17">
        <w:rPr>
          <w:b/>
          <w:bCs/>
        </w:rPr>
        <w:t>Ytternäs</w:t>
      </w:r>
      <w:proofErr w:type="spellEnd"/>
      <w:r w:rsidRPr="00F62B17">
        <w:rPr>
          <w:b/>
          <w:bCs/>
        </w:rPr>
        <w:t xml:space="preserve"> </w:t>
      </w:r>
      <w:r w:rsidR="00E52F3C">
        <w:rPr>
          <w:b/>
          <w:bCs/>
        </w:rPr>
        <w:t>Vägförening</w:t>
      </w:r>
      <w:r w:rsidRPr="00F62B17">
        <w:rPr>
          <w:b/>
          <w:bCs/>
        </w:rPr>
        <w:t xml:space="preserve"> 23 maj 2023 kl.19:00 i församlingshemmet Uppsala-Näs kyrka.</w:t>
      </w:r>
    </w:p>
    <w:p w14:paraId="02D79B5F" w14:textId="77777777" w:rsidR="00F62B17" w:rsidRDefault="00F62B17" w:rsidP="00F62B17"/>
    <w:p w14:paraId="6AECF2B2" w14:textId="2DAE2BB7" w:rsidR="00F62B17" w:rsidRDefault="00F62B17" w:rsidP="00F62B17">
      <w:pPr>
        <w:pStyle w:val="Liststycke"/>
        <w:numPr>
          <w:ilvl w:val="0"/>
          <w:numId w:val="2"/>
        </w:numPr>
      </w:pPr>
      <w:r w:rsidRPr="00F62B17">
        <w:t xml:space="preserve">Stämman öppnas </w:t>
      </w:r>
      <w:r>
        <w:t>av styrelsens ordförande eller den som styrelsen utsett.</w:t>
      </w:r>
    </w:p>
    <w:p w14:paraId="787B508A" w14:textId="3A87AB3C" w:rsidR="00F62B17" w:rsidRDefault="00F62B17" w:rsidP="00F62B17">
      <w:pPr>
        <w:pStyle w:val="Liststycke"/>
        <w:numPr>
          <w:ilvl w:val="0"/>
          <w:numId w:val="2"/>
        </w:numPr>
      </w:pPr>
      <w:r>
        <w:t>Fråga om mötets behöriga utlysning.</w:t>
      </w:r>
    </w:p>
    <w:p w14:paraId="6352566B" w14:textId="238DEE98" w:rsidR="00F62B17" w:rsidRDefault="00F62B17" w:rsidP="00F62B17">
      <w:pPr>
        <w:pStyle w:val="Liststycke"/>
        <w:numPr>
          <w:ilvl w:val="0"/>
          <w:numId w:val="2"/>
        </w:numPr>
      </w:pPr>
      <w:r>
        <w:t>Fastställande av dagordning.</w:t>
      </w:r>
    </w:p>
    <w:p w14:paraId="5E4150F6" w14:textId="18983DF7" w:rsidR="00F62B17" w:rsidRDefault="00F62B17" w:rsidP="00F62B17">
      <w:pPr>
        <w:pStyle w:val="Liststycke"/>
        <w:numPr>
          <w:ilvl w:val="0"/>
          <w:numId w:val="2"/>
        </w:numPr>
      </w:pPr>
      <w:r>
        <w:t>Val av ordförande för stämman.</w:t>
      </w:r>
    </w:p>
    <w:p w14:paraId="041B2280" w14:textId="2EE49CAC" w:rsidR="00F62B17" w:rsidRDefault="00F62B17" w:rsidP="00F62B17">
      <w:pPr>
        <w:pStyle w:val="Liststycke"/>
        <w:numPr>
          <w:ilvl w:val="0"/>
          <w:numId w:val="2"/>
        </w:numPr>
      </w:pPr>
      <w:r>
        <w:t>Val av sekreterare för stämman.</w:t>
      </w:r>
    </w:p>
    <w:p w14:paraId="2CCEA8E4" w14:textId="66AD094C" w:rsidR="00F62B17" w:rsidRDefault="00F62B17" w:rsidP="00F62B17">
      <w:pPr>
        <w:pStyle w:val="Liststycke"/>
        <w:numPr>
          <w:ilvl w:val="0"/>
          <w:numId w:val="2"/>
        </w:numPr>
      </w:pPr>
      <w:r>
        <w:t>Val av två justeringsmän, tillika rösträknare.</w:t>
      </w:r>
    </w:p>
    <w:p w14:paraId="260A276F" w14:textId="7648A4B9" w:rsidR="00F62B17" w:rsidRDefault="00F62B17" w:rsidP="00F62B17">
      <w:pPr>
        <w:pStyle w:val="Liststycke"/>
        <w:numPr>
          <w:ilvl w:val="0"/>
          <w:numId w:val="2"/>
        </w:numPr>
      </w:pPr>
      <w:r>
        <w:t>Styrelsens och revisorernas berättelser för räkenskapsåret.</w:t>
      </w:r>
    </w:p>
    <w:p w14:paraId="60E4E208" w14:textId="0F462C16" w:rsidR="00F62B17" w:rsidRDefault="00F62B17" w:rsidP="00F62B17">
      <w:pPr>
        <w:pStyle w:val="Liststycke"/>
        <w:numPr>
          <w:ilvl w:val="0"/>
          <w:numId w:val="2"/>
        </w:numPr>
      </w:pPr>
      <w:r>
        <w:t>Fråga om ansvarsfrihet för styrelsens förvaltning.</w:t>
      </w:r>
    </w:p>
    <w:p w14:paraId="711AB3BA" w14:textId="1872DAD2" w:rsidR="00F62B17" w:rsidRDefault="00F62B17" w:rsidP="00F62B17">
      <w:pPr>
        <w:pStyle w:val="Liststycke"/>
        <w:numPr>
          <w:ilvl w:val="0"/>
          <w:numId w:val="2"/>
        </w:numPr>
      </w:pPr>
      <w:r>
        <w:t>Beslut om arvoden till styrelseledamöter, revisorer samt valberedning.</w:t>
      </w:r>
    </w:p>
    <w:p w14:paraId="2F0CB377" w14:textId="69B5E2F4" w:rsidR="00F62B17" w:rsidRDefault="00F62B17" w:rsidP="00F62B17">
      <w:pPr>
        <w:pStyle w:val="Liststycke"/>
        <w:numPr>
          <w:ilvl w:val="0"/>
          <w:numId w:val="2"/>
        </w:numPr>
      </w:pPr>
      <w:r>
        <w:t>Val av ordförande till styrelsen.</w:t>
      </w:r>
    </w:p>
    <w:p w14:paraId="390F61FE" w14:textId="57DDCD3F" w:rsidR="00F62B17" w:rsidRDefault="00F62B17" w:rsidP="00F62B17">
      <w:pPr>
        <w:pStyle w:val="Liststycke"/>
        <w:numPr>
          <w:ilvl w:val="0"/>
          <w:numId w:val="2"/>
        </w:numPr>
      </w:pPr>
      <w:r>
        <w:t>Val av ledamöter och suppleanter till styrelsen.</w:t>
      </w:r>
    </w:p>
    <w:p w14:paraId="72F8BA03" w14:textId="0B7A4255" w:rsidR="00F62B17" w:rsidRDefault="00F62B17" w:rsidP="00F62B17">
      <w:pPr>
        <w:pStyle w:val="Liststycke"/>
        <w:numPr>
          <w:ilvl w:val="0"/>
          <w:numId w:val="2"/>
        </w:numPr>
      </w:pPr>
      <w:r>
        <w:t>Val av revisorer och revisorssuppleanter.</w:t>
      </w:r>
    </w:p>
    <w:p w14:paraId="3C542661" w14:textId="70DB4D3F" w:rsidR="00F62B17" w:rsidRDefault="00F62B17" w:rsidP="00F62B17">
      <w:pPr>
        <w:pStyle w:val="Liststycke"/>
        <w:numPr>
          <w:ilvl w:val="0"/>
          <w:numId w:val="2"/>
        </w:numPr>
      </w:pPr>
      <w:r>
        <w:t>Val av ledamöter i valberedningen.</w:t>
      </w:r>
    </w:p>
    <w:p w14:paraId="39AD5814" w14:textId="44F2666F" w:rsidR="00F62B17" w:rsidRDefault="00F62B17" w:rsidP="00F62B17">
      <w:pPr>
        <w:pStyle w:val="Liststycke"/>
        <w:numPr>
          <w:ilvl w:val="0"/>
          <w:numId w:val="2"/>
        </w:numPr>
      </w:pPr>
      <w:r>
        <w:t xml:space="preserve">Styrelsen förslag till utgifts- och inkomststat samt utdebiteringslängd. Styrelsens förslag är </w:t>
      </w:r>
      <w:r w:rsidR="00E52F3C">
        <w:t>10</w:t>
      </w:r>
      <w:r>
        <w:t>00 kronor per fastighet.</w:t>
      </w:r>
    </w:p>
    <w:p w14:paraId="03741E3A" w14:textId="3E19A0D1" w:rsidR="00663581" w:rsidRDefault="00663581" w:rsidP="00F62B17">
      <w:pPr>
        <w:pStyle w:val="Liststycke"/>
        <w:numPr>
          <w:ilvl w:val="0"/>
          <w:numId w:val="2"/>
        </w:numPr>
      </w:pPr>
      <w:r>
        <w:t>Verksamhetsplan för 2023.</w:t>
      </w:r>
    </w:p>
    <w:p w14:paraId="117E54E9" w14:textId="000B7F33" w:rsidR="00B54358" w:rsidRDefault="00B54358" w:rsidP="00F62B17">
      <w:pPr>
        <w:pStyle w:val="Liststycke"/>
        <w:numPr>
          <w:ilvl w:val="0"/>
          <w:numId w:val="2"/>
        </w:numPr>
      </w:pPr>
      <w:r>
        <w:t>Behandling av framställningar från styrelsen eller motioner från medlemmarna.</w:t>
      </w:r>
    </w:p>
    <w:p w14:paraId="14388280" w14:textId="45CB3B64" w:rsidR="00663581" w:rsidRDefault="00663581" w:rsidP="00F62B17">
      <w:pPr>
        <w:pStyle w:val="Liststycke"/>
        <w:numPr>
          <w:ilvl w:val="0"/>
          <w:numId w:val="2"/>
        </w:numPr>
      </w:pPr>
      <w:r>
        <w:t>Övriga frågor.</w:t>
      </w:r>
    </w:p>
    <w:p w14:paraId="6F9ED09D" w14:textId="4FDF332F" w:rsidR="00663581" w:rsidRPr="00F62B17" w:rsidRDefault="00663581" w:rsidP="00F62B17">
      <w:pPr>
        <w:pStyle w:val="Liststycke"/>
        <w:numPr>
          <w:ilvl w:val="0"/>
          <w:numId w:val="2"/>
        </w:numPr>
      </w:pPr>
      <w:r>
        <w:t>Mötet avslutas.</w:t>
      </w:r>
    </w:p>
    <w:sectPr w:rsidR="00663581" w:rsidRPr="00F6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12B5"/>
    <w:multiLevelType w:val="hybridMultilevel"/>
    <w:tmpl w:val="8AA2D3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428C7"/>
    <w:multiLevelType w:val="hybridMultilevel"/>
    <w:tmpl w:val="608EAFBE"/>
    <w:lvl w:ilvl="0" w:tplc="041D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num w:numId="1" w16cid:durableId="296569027">
    <w:abstractNumId w:val="1"/>
  </w:num>
  <w:num w:numId="2" w16cid:durableId="123496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17"/>
    <w:rsid w:val="00663581"/>
    <w:rsid w:val="00B54358"/>
    <w:rsid w:val="00E52F3C"/>
    <w:rsid w:val="00F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A564A"/>
  <w15:chartTrackingRefBased/>
  <w15:docId w15:val="{C4BA5B3A-4A22-344D-B731-C668F1FA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Plym Forshell</dc:creator>
  <cp:keywords/>
  <dc:description/>
  <cp:lastModifiedBy>Lars Plym Forshell</cp:lastModifiedBy>
  <cp:revision>3</cp:revision>
  <dcterms:created xsi:type="dcterms:W3CDTF">2023-04-26T08:06:00Z</dcterms:created>
  <dcterms:modified xsi:type="dcterms:W3CDTF">2023-04-26T08:27:00Z</dcterms:modified>
</cp:coreProperties>
</file>